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6D6E" w14:textId="58F14FBD" w:rsidR="006E4B9A" w:rsidRDefault="00AC4500" w:rsidP="00AC4500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SPISAK UDŽBENIKA ZA 1. RAZRED NA MAĐARSKOM NASTAVNOM JEZIKU ZA ŠKOLSKU 202</w:t>
      </w:r>
      <w:r w:rsidR="003C6C19">
        <w:rPr>
          <w:rFonts w:ascii="Times New Roman" w:hAnsi="Times New Roman" w:cs="Times New Roman"/>
          <w:sz w:val="28"/>
          <w:szCs w:val="28"/>
          <w:lang w:val="sr-Latn-RS"/>
        </w:rPr>
        <w:t>3</w:t>
      </w:r>
      <w:r>
        <w:rPr>
          <w:rFonts w:ascii="Times New Roman" w:hAnsi="Times New Roman" w:cs="Times New Roman"/>
          <w:sz w:val="28"/>
          <w:szCs w:val="28"/>
          <w:lang w:val="sr-Latn-RS"/>
        </w:rPr>
        <w:t>/2</w:t>
      </w:r>
      <w:r w:rsidR="003C6C19">
        <w:rPr>
          <w:rFonts w:ascii="Times New Roman" w:hAnsi="Times New Roman" w:cs="Times New Roman"/>
          <w:sz w:val="28"/>
          <w:szCs w:val="28"/>
          <w:lang w:val="sr-Latn-RS"/>
        </w:rPr>
        <w:t>4</w:t>
      </w:r>
      <w:r>
        <w:rPr>
          <w:rFonts w:ascii="Times New Roman" w:hAnsi="Times New Roman" w:cs="Times New Roman"/>
          <w:sz w:val="28"/>
          <w:szCs w:val="28"/>
          <w:lang w:val="sr-Latn-RS"/>
        </w:rPr>
        <w:t>. GODINU</w:t>
      </w:r>
    </w:p>
    <w:tbl>
      <w:tblPr>
        <w:tblW w:w="5070" w:type="pct"/>
        <w:tblCellSpacing w:w="15" w:type="dxa"/>
        <w:tblInd w:w="-15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"/>
        <w:gridCol w:w="460"/>
        <w:gridCol w:w="113"/>
        <w:gridCol w:w="967"/>
        <w:gridCol w:w="562"/>
        <w:gridCol w:w="1000"/>
        <w:gridCol w:w="180"/>
        <w:gridCol w:w="30"/>
        <w:gridCol w:w="1139"/>
        <w:gridCol w:w="30"/>
        <w:gridCol w:w="1415"/>
        <w:gridCol w:w="1195"/>
        <w:gridCol w:w="30"/>
        <w:gridCol w:w="1811"/>
        <w:gridCol w:w="30"/>
        <w:gridCol w:w="1905"/>
      </w:tblGrid>
      <w:tr w:rsidR="000E4E35" w:rsidRPr="0016134F" w14:paraId="167DE55A" w14:textId="77777777" w:rsidTr="00953EBC">
        <w:trPr>
          <w:gridBefore w:val="1"/>
          <w:wBefore w:w="11" w:type="pct"/>
          <w:tblCellSpacing w:w="15" w:type="dxa"/>
        </w:trPr>
        <w:tc>
          <w:tcPr>
            <w:tcW w:w="246" w:type="pct"/>
            <w:gridSpan w:val="2"/>
            <w:vAlign w:val="center"/>
            <w:hideMark/>
          </w:tcPr>
          <w:p w14:paraId="0535E4C3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95D178" w14:textId="2E045E66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91F77C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nematernji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01282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62E37D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BDF938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Biljana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Maksimović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Nataša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Dobrić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30EA5C6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nematernji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134F">
              <w:rPr>
                <w:rFonts w:ascii="Arial" w:eastAsia="Times New Roman" w:hAnsi="Arial" w:cs="Arial"/>
                <w:i/>
                <w:iCs/>
              </w:rPr>
              <w:t>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Zdravo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deco! –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Slikovnica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nastavnim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listovima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) 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prvi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srpskom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ćirilica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latinica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FA5AE5" w14:textId="77777777" w:rsidR="000E4E35" w:rsidRPr="0016134F" w:rsidRDefault="000E4E3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650-02-00400/2018-07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08.02.2019.</w:t>
            </w:r>
          </w:p>
        </w:tc>
      </w:tr>
      <w:tr w:rsidR="00A11417" w:rsidRPr="0016134F" w14:paraId="30F1FE72" w14:textId="77777777" w:rsidTr="00953EBC">
        <w:trPr>
          <w:gridBefore w:val="1"/>
          <w:wBefore w:w="11" w:type="pct"/>
          <w:tblCellSpacing w:w="15" w:type="dxa"/>
        </w:trPr>
        <w:tc>
          <w:tcPr>
            <w:tcW w:w="246" w:type="pct"/>
            <w:gridSpan w:val="2"/>
            <w:vAlign w:val="center"/>
            <w:hideMark/>
          </w:tcPr>
          <w:p w14:paraId="76D47639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C86251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5708FC5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86A4E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232833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C9FBA8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Lenke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Erdelj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01C80851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Bukvar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Učimo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čitati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radna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sveska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Učimo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pisati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radna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sveska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Čitanka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prvi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3CC50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128-61-607/2019-01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16.07.2019.</w:t>
            </w:r>
          </w:p>
        </w:tc>
      </w:tr>
      <w:tr w:rsidR="00A11417" w:rsidRPr="0016134F" w14:paraId="5AAEEF85" w14:textId="77777777" w:rsidTr="00953EBC">
        <w:tblPrEx>
          <w:tblBorders>
            <w:insideH w:val="none" w:sz="0" w:space="0" w:color="auto"/>
          </w:tblBorders>
        </w:tblPrEx>
        <w:trPr>
          <w:tblCellSpacing w:w="15" w:type="dxa"/>
        </w:trPr>
        <w:tc>
          <w:tcPr>
            <w:tcW w:w="217" w:type="pct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BB1CAD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B47FAB3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69ADC6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83C4B70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C26DE9B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„BIGZ ŠKOLSTVO”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36AEC3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Sanja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Maričić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EDB2922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Matematika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1</w:t>
            </w:r>
            <w:r w:rsidRPr="0016134F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Udžbenik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Radna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sveska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–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prvi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proofErr w:type="spellStart"/>
            <w:r w:rsidRPr="0016134F">
              <w:rPr>
                <w:rFonts w:ascii="Arial" w:eastAsia="Times New Roman" w:hAnsi="Arial" w:cs="Arial"/>
                <w:i/>
                <w:iCs/>
              </w:rPr>
              <w:t>drugi</w:t>
            </w:r>
            <w:proofErr w:type="spellEnd"/>
            <w:r w:rsidRPr="0016134F">
              <w:rPr>
                <w:rFonts w:ascii="Arial" w:eastAsia="Times New Roman" w:hAnsi="Arial" w:cs="Arial"/>
                <w:i/>
                <w:iCs/>
              </w:rPr>
              <w:t xml:space="preserve"> deo</w:t>
            </w:r>
            <w:r w:rsidRPr="0016134F">
              <w:rPr>
                <w:rFonts w:ascii="Arial" w:eastAsia="Times New Roman" w:hAnsi="Arial" w:cs="Arial"/>
                <w:b/>
                <w:bCs/>
              </w:rPr>
              <w:t>) z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prvi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892" w:type="pct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C5E353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128-61-162/2021-01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13.07.2021.</w:t>
            </w:r>
          </w:p>
        </w:tc>
      </w:tr>
      <w:tr w:rsidR="00A11417" w:rsidRPr="0016134F" w14:paraId="3363B482" w14:textId="77777777" w:rsidTr="00953EBC">
        <w:tblPrEx>
          <w:tblBorders>
            <w:insideH w:val="none" w:sz="0" w:space="0" w:color="auto"/>
          </w:tblBorders>
        </w:tblPrEx>
        <w:trPr>
          <w:tblCellSpacing w:w="15" w:type="dxa"/>
        </w:trPr>
        <w:tc>
          <w:tcPr>
            <w:tcW w:w="217" w:type="pct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</w:tcBorders>
            <w:vAlign w:val="center"/>
            <w:hideMark/>
          </w:tcPr>
          <w:p w14:paraId="0427B1A3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01D67869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BD5FE7B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Svet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oko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B908036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1938C0E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„BIGZ ŠKOLSTVO”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4470D96A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Sanja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Blagdanić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Zorica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Kovačević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Slavica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385199BD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Svet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oko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nas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1 (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Udžbenik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Radna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sveska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prvi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deo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Radna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sveska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>drugi</w:t>
            </w:r>
            <w:proofErr w:type="spellEnd"/>
            <w:r w:rsidRPr="00A11417">
              <w:rPr>
                <w:rFonts w:ascii="Times New Roman" w:eastAsia="Times New Roman" w:hAnsi="Times New Roman"/>
                <w:sz w:val="24"/>
                <w:szCs w:val="24"/>
              </w:rPr>
              <w:t xml:space="preserve"> deo) </w:t>
            </w: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prvi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14:paraId="2D83C685" w14:textId="77777777" w:rsidR="00A11417" w:rsidRPr="0016134F" w:rsidRDefault="00A11417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128-61-62/2021-01 </w:t>
            </w:r>
            <w:proofErr w:type="spellStart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16134F">
              <w:rPr>
                <w:rFonts w:ascii="Times New Roman" w:eastAsia="Times New Roman" w:hAnsi="Times New Roman"/>
                <w:sz w:val="24"/>
                <w:szCs w:val="24"/>
              </w:rPr>
              <w:t xml:space="preserve"> 31.05.2021.</w:t>
            </w:r>
          </w:p>
        </w:tc>
      </w:tr>
    </w:tbl>
    <w:tbl>
      <w:tblPr>
        <w:tblStyle w:val="TableGrid"/>
        <w:tblW w:w="11150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724"/>
        <w:gridCol w:w="2323"/>
        <w:gridCol w:w="3106"/>
        <w:gridCol w:w="2997"/>
      </w:tblGrid>
      <w:tr w:rsidR="00AB29FE" w:rsidRPr="00051C09" w14:paraId="31ACBA08" w14:textId="77777777" w:rsidTr="00AB29FE">
        <w:trPr>
          <w:trHeight w:val="24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B10D" w14:textId="77777777" w:rsidR="00AB29FE" w:rsidRPr="00051C09" w:rsidRDefault="00AB29FE" w:rsidP="0042356B">
            <w:pPr>
              <w:spacing w:after="73"/>
            </w:pPr>
            <w:r w:rsidRPr="00051C09">
              <w:rPr>
                <w:rFonts w:ascii="Times New Roman" w:eastAsia="Times New Roman" w:hAnsi="Times New Roman" w:cs="Times New Roman"/>
              </w:rPr>
              <w:lastRenderedPageBreak/>
              <w:t xml:space="preserve">„THE ENGLISH </w:t>
            </w:r>
          </w:p>
          <w:p w14:paraId="026500B1" w14:textId="77777777" w:rsidR="00AB29FE" w:rsidRPr="00051C09" w:rsidRDefault="00AB29FE" w:rsidP="0042356B">
            <w:r w:rsidRPr="00051C09">
              <w:rPr>
                <w:rFonts w:ascii="Times New Roman" w:eastAsia="Times New Roman" w:hAnsi="Times New Roman" w:cs="Times New Roman"/>
              </w:rPr>
              <w:t>BOOK”</w:t>
            </w:r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25EB" w14:textId="77777777" w:rsidR="00AB29FE" w:rsidRPr="00051C09" w:rsidRDefault="00AB29FE" w:rsidP="0042356B">
            <w:pPr>
              <w:spacing w:after="17"/>
            </w:pPr>
            <w:r w:rsidRPr="00051C09">
              <w:rPr>
                <w:rFonts w:ascii="Times New Roman" w:eastAsia="Times New Roman" w:hAnsi="Times New Roman" w:cs="Times New Roman"/>
              </w:rPr>
              <w:t xml:space="preserve">HAPPY HOUSE, </w:t>
            </w:r>
          </w:p>
          <w:p w14:paraId="3A339B3D" w14:textId="77777777" w:rsidR="00AB29FE" w:rsidRPr="00051C09" w:rsidRDefault="00AB29FE" w:rsidP="0042356B">
            <w:pPr>
              <w:spacing w:after="165" w:line="286" w:lineRule="auto"/>
              <w:ind w:right="46"/>
            </w:pP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енглески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језик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први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разред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основне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школе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>;</w:t>
            </w:r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D74F18" w14:textId="77777777" w:rsidR="00AB29FE" w:rsidRPr="00051C09" w:rsidRDefault="00AB29FE" w:rsidP="0042356B"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уџбеник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електронским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додатком</w:t>
            </w:r>
            <w:proofErr w:type="spellEnd"/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470D" w14:textId="77777777" w:rsidR="00AB29FE" w:rsidRPr="00051C09" w:rsidRDefault="00AB29FE" w:rsidP="0042356B">
            <w:pPr>
              <w:spacing w:after="254"/>
            </w:pP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Стела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Мејдмент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>,</w:t>
            </w:r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6C96D1" w14:textId="77777777" w:rsidR="00AB29FE" w:rsidRPr="00051C09" w:rsidRDefault="00AB29FE" w:rsidP="0042356B"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Лорена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Робертс</w:t>
            </w:r>
            <w:proofErr w:type="spellEnd"/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246" w14:textId="77777777" w:rsidR="00AB29FE" w:rsidRPr="00051C09" w:rsidRDefault="00AB29FE" w:rsidP="0042356B">
            <w:pPr>
              <w:ind w:left="2"/>
            </w:pPr>
            <w:r w:rsidRPr="00051C09">
              <w:rPr>
                <w:rFonts w:ascii="Times New Roman" w:eastAsia="Times New Roman" w:hAnsi="Times New Roman" w:cs="Times New Roman"/>
              </w:rPr>
              <w:t xml:space="preserve">650-02-00044/2018-07 </w:t>
            </w:r>
            <w:proofErr w:type="spellStart"/>
            <w:r w:rsidRPr="00051C09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051C09">
              <w:rPr>
                <w:rFonts w:ascii="Times New Roman" w:eastAsia="Times New Roman" w:hAnsi="Times New Roman" w:cs="Times New Roman"/>
              </w:rPr>
              <w:t xml:space="preserve"> 27.4.2018.</w:t>
            </w:r>
            <w:r w:rsidRPr="00051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A698F62" w14:textId="77777777" w:rsidR="00AC4500" w:rsidRDefault="00AC4500" w:rsidP="00AC4500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14:paraId="4EAE9192" w14:textId="77777777" w:rsidR="00AC4500" w:rsidRPr="00AC4500" w:rsidRDefault="00AC4500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4500" w:rsidRPr="00AC4500" w:rsidSect="00AC4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00"/>
    <w:rsid w:val="000E4E35"/>
    <w:rsid w:val="003C6C19"/>
    <w:rsid w:val="006E4B9A"/>
    <w:rsid w:val="00953EBC"/>
    <w:rsid w:val="00A11417"/>
    <w:rsid w:val="00AB29FE"/>
    <w:rsid w:val="00A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53C3"/>
  <w15:chartTrackingRefBased/>
  <w15:docId w15:val="{DE20B669-FA6C-4C41-A16E-13089FB1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29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2023-04-04T07:46:00Z</dcterms:created>
  <dcterms:modified xsi:type="dcterms:W3CDTF">2023-04-04T07:46:00Z</dcterms:modified>
</cp:coreProperties>
</file>